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30"/>
      </w:tblGrid>
      <w:tr w:rsidR="004765BD" w:rsidRPr="004765BD">
        <w:trPr>
          <w:tblCellSpacing w:w="0" w:type="dxa"/>
        </w:trPr>
        <w:tc>
          <w:tcPr>
            <w:tcW w:w="0" w:type="auto"/>
            <w:hideMark/>
          </w:tcPr>
          <w:tbl>
            <w:tblPr>
              <w:tblW w:w="8100" w:type="dxa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8100"/>
            </w:tblGrid>
            <w:tr w:rsidR="004765BD" w:rsidRPr="004765BD">
              <w:trPr>
                <w:tblCellSpacing w:w="0" w:type="dxa"/>
              </w:trPr>
              <w:tc>
                <w:tcPr>
                  <w:tcW w:w="5000" w:type="pct"/>
                  <w:shd w:val="clear" w:color="auto" w:fill="FFFFFF"/>
                  <w:hideMark/>
                </w:tcPr>
                <w:p w:rsidR="004765BD" w:rsidRPr="004765BD" w:rsidRDefault="00D81957" w:rsidP="004765BD">
                  <w:pPr>
                    <w:spacing w:before="100" w:beforeAutospacing="1" w:after="100" w:afterAutospacing="1" w:line="240" w:lineRule="auto"/>
                    <w:ind w:left="720"/>
                    <w:jc w:val="center"/>
                    <w:outlineLvl w:val="2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7"/>
                      <w:szCs w:val="27"/>
                    </w:rPr>
                  </w:pPr>
                  <w:r w:rsidRPr="004765B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7"/>
                      <w:szCs w:val="27"/>
                    </w:rPr>
                    <w:t>PowerPoint</w:t>
                  </w:r>
                  <w:r w:rsidR="004765BD" w:rsidRPr="004765B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7"/>
                      <w:szCs w:val="27"/>
                    </w:rPr>
                    <w:t xml:space="preserve"> : Choose Your Own Adventure</w:t>
                  </w:r>
                </w:p>
                <w:p w:rsidR="004765BD" w:rsidRPr="004765BD" w:rsidRDefault="004765BD" w:rsidP="004765B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</w:p>
                <w:p w:rsidR="004765BD" w:rsidRPr="004765BD" w:rsidRDefault="004765BD" w:rsidP="00753C2D">
                  <w:pPr>
                    <w:spacing w:after="0" w:line="240" w:lineRule="auto"/>
                    <w:ind w:left="720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4765B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Teacher Name: </w:t>
                  </w:r>
                  <w:r w:rsidRPr="004765B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br/>
                  </w:r>
                  <w:r w:rsidRPr="004765B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br/>
                  </w:r>
                  <w:r w:rsidRPr="004765B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br/>
                    <w:t xml:space="preserve">Student Name:     ________________________________________ </w:t>
                  </w:r>
                </w:p>
              </w:tc>
            </w:tr>
          </w:tbl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</w:tbl>
    <w:p w:rsidR="004765BD" w:rsidRPr="004765BD" w:rsidRDefault="004765BD" w:rsidP="004765BD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</w:rPr>
      </w:pPr>
    </w:p>
    <w:tbl>
      <w:tblPr>
        <w:tblW w:w="90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535"/>
        <w:gridCol w:w="1551"/>
        <w:gridCol w:w="1551"/>
        <w:gridCol w:w="1668"/>
        <w:gridCol w:w="1695"/>
      </w:tblGrid>
      <w:tr w:rsidR="004765BD" w:rsidRPr="004765BD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4765BD" w:rsidRPr="004765BD" w:rsidRDefault="004765BD" w:rsidP="004765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4765BD">
              <w:rPr>
                <w:rFonts w:ascii="Arial" w:eastAsia="Times New Roman" w:hAnsi="Arial" w:cs="Arial"/>
                <w:color w:val="000000"/>
              </w:rPr>
              <w:t xml:space="preserve">CATEGORY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765BD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4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765BD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3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765BD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2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765BD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1 </w:t>
            </w:r>
          </w:p>
        </w:tc>
      </w:tr>
      <w:tr w:rsidR="004765BD" w:rsidRPr="004765BD">
        <w:trPr>
          <w:trHeight w:val="15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765BD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Buttons and Links Work Correctly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All buttons and links work correctly. The "End" slides include a link to direct the reader back to the first slide of the story.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Most (99-90%) buttons and links work correctly. Most of the "End" slides include a link to direct the reader back to the first slide of the story.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Many (89-75%) of the buttons and links work correctly. Some of the "End" slides include a link to direct the reader back to the first slide of the story.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Fewer than 75% of the buttons work correctly. Most of the "End" slides do not include a link to direct the reader back to the first slide of the story. </w:t>
            </w:r>
          </w:p>
        </w:tc>
      </w:tr>
      <w:tr w:rsidR="004765BD" w:rsidRPr="004765BD">
        <w:trPr>
          <w:trHeight w:val="15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765BD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Buttons - Navigation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Buttons are appropriately labeled and all similar buttons (e.g., Back, Home, Next,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etc.) appear in the same place on different cards.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Buttons are appropriately labeled. Most similar buttons (e.g., Back, Home, Next, etc.) appear in the same place on different cards.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Buttons are appropriately labeled. Placement of buttons appears random from card to card.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Buttons are not adequately labeled and placement of buttons appears random from card to card. </w:t>
            </w:r>
          </w:p>
        </w:tc>
      </w:tr>
      <w:tr w:rsidR="004765BD" w:rsidRPr="004765BD">
        <w:trPr>
          <w:trHeight w:val="15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765BD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Sounds -planning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Careful planning has gone into sounds. All sounds improve the content or "feel" of the presentation.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Some planning has gone into sounds. Most enhance the content or "feel" of the presentation, but 1-2 seem to be added for no real reason. None detract from the overall presentation.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Sounds that are chosen are appropriate for the topic, but some detract from the overall presentation.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Sounds are not appropriate for the presentation. </w:t>
            </w:r>
          </w:p>
        </w:tc>
      </w:tr>
      <w:tr w:rsidR="004765BD" w:rsidRPr="004765BD">
        <w:trPr>
          <w:trHeight w:val="15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765BD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Originality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Presentation shows considerable originality and inventiveness. The content and ideas are presented in a unique and interesting way.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Presentation shows some originality and inventiveness. The content and ideas are presented in an interesting way.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Presentation shows an attempt at originality and inventiveness on 1-2 cards.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Presentation is a rehash of other people's ideas and/or graphics and shows very little attempt at original thought. </w:t>
            </w:r>
          </w:p>
        </w:tc>
      </w:tr>
      <w:tr w:rsidR="004765BD" w:rsidRPr="004765BD">
        <w:trPr>
          <w:trHeight w:val="15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765BD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Text - Font Choice &amp; Formatting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Font formats (e.g., color, bold, italic) have been carefully planned to enhance readability and content.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Font formats have been carefully planned to enhance readability.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Font formatting has been carefully planned to complement the content. It may be a little hard to read.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Font formatting makes it very difficult to read the material. </w:t>
            </w:r>
          </w:p>
        </w:tc>
      </w:tr>
      <w:tr w:rsidR="004765BD" w:rsidRPr="004765BD">
        <w:trPr>
          <w:trHeight w:val="15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765BD">
              <w:rPr>
                <w:rFonts w:ascii="Arial" w:eastAsia="Times New Roman" w:hAnsi="Arial" w:cs="Arial"/>
                <w:b/>
                <w:bCs/>
                <w:color w:val="000000"/>
              </w:rPr>
              <w:lastRenderedPageBreak/>
              <w:t xml:space="preserve">Spelling and Grammar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Presentation has no misspellings or grammatical errors.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Presentation has 1-2 misspellings, but no grammatical errors.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Presentation has 1-2 grammatical errors but no misspellings.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Presentation has more than 2 grammatical and/or spelling errors. </w:t>
            </w:r>
          </w:p>
        </w:tc>
      </w:tr>
      <w:tr w:rsidR="004765BD" w:rsidRPr="004765BD">
        <w:trPr>
          <w:trHeight w:val="15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765BD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Images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Images create a distinct atmosphere or tone that matches different parts of the story. The images may communicate symbolism and/or metaphors.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Images create an atmosphere or tone that matches some parts of the story. The images may communicate symbolism and/or metaphors.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An attempt was made to use images to create an atmosphere/tone but it needed more work. Image choice is logical.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Little or no attempt to use images to create an appropriate atmosphere/tone. </w:t>
            </w:r>
          </w:p>
        </w:tc>
      </w:tr>
      <w:tr w:rsidR="004765BD" w:rsidRPr="004765BD">
        <w:trPr>
          <w:trHeight w:val="15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765BD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Transitions/Animations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Transitions &amp; animations are consistent throughout the presentation, add to the storytelling and do not distract the audience.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Transitions &amp; animations are mostly consistent throughout the presentation, add to the storytelling and do not distract the audience.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Transitions &amp; animations are not consistent throughout the presentation and add little to the storytelling.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Transitions &amp; animations are distracting. </w:t>
            </w:r>
          </w:p>
        </w:tc>
      </w:tr>
      <w:tr w:rsidR="004765BD" w:rsidRPr="004765BD">
        <w:trPr>
          <w:trHeight w:val="1500"/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4765BD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Fireworks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Presentation has Fireworks animations created specifically for your story that include your photo.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Presentation has Fireworks animations created specifically for your story.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Presentation has Fireworks animations.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65BD" w:rsidRPr="004765BD" w:rsidRDefault="004765BD" w:rsidP="004765B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765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No Fireworks animations used. </w:t>
            </w:r>
          </w:p>
        </w:tc>
      </w:tr>
    </w:tbl>
    <w:p w:rsidR="00335ADD" w:rsidRDefault="00335ADD"/>
    <w:sectPr w:rsidR="00335ADD" w:rsidSect="004765BD"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765BD"/>
    <w:rsid w:val="00335ADD"/>
    <w:rsid w:val="004765BD"/>
    <w:rsid w:val="00753C2D"/>
    <w:rsid w:val="009B254B"/>
    <w:rsid w:val="00D81957"/>
    <w:rsid w:val="00E759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ADD"/>
  </w:style>
  <w:style w:type="paragraph" w:styleId="Heading3">
    <w:name w:val="heading 3"/>
    <w:basedOn w:val="Normal"/>
    <w:link w:val="Heading3Char"/>
    <w:uiPriority w:val="9"/>
    <w:qFormat/>
    <w:rsid w:val="004765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00000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765BD"/>
    <w:rPr>
      <w:rFonts w:ascii="Times New Roman" w:eastAsia="Times New Roman" w:hAnsi="Times New Roman" w:cs="Times New Roman"/>
      <w:b/>
      <w:bCs/>
      <w:color w:val="00000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00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82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850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48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75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650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01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580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55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409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342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37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727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71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281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160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882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00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58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132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49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94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31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68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83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67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84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77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30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07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787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092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096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42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186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75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67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8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414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06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27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3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713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087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14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22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419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31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21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383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107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57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40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52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592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Sosd</Company>
  <LinksUpToDate>false</LinksUpToDate>
  <CharactersWithSpaces>3966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Sosd</dc:creator>
  <cp:keywords/>
  <dc:description/>
  <cp:lastModifiedBy>SOSD</cp:lastModifiedBy>
  <cp:revision>2</cp:revision>
  <dcterms:created xsi:type="dcterms:W3CDTF">2010-12-14T20:57:00Z</dcterms:created>
  <dcterms:modified xsi:type="dcterms:W3CDTF">2010-12-14T20:57:00Z</dcterms:modified>
</cp:coreProperties>
</file>